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17" w:rsidRPr="00DA5AB2" w:rsidRDefault="00F63290">
      <w:pPr>
        <w:rPr>
          <w:rFonts w:asciiTheme="majorHAnsi" w:hAnsiTheme="majorHAnsi" w:cstheme="majorHAnsi"/>
          <w:b/>
          <w:sz w:val="22"/>
          <w:szCs w:val="22"/>
        </w:rPr>
      </w:pPr>
      <w:r w:rsidRPr="00DA5AB2">
        <w:rPr>
          <w:rFonts w:asciiTheme="majorHAnsi" w:hAnsiTheme="majorHAnsi" w:cstheme="maj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C1EA24" wp14:editId="22403C59">
            <wp:simplePos x="0" y="0"/>
            <wp:positionH relativeFrom="column">
              <wp:posOffset>4650173</wp:posOffset>
            </wp:positionH>
            <wp:positionV relativeFrom="paragraph">
              <wp:posOffset>-234212</wp:posOffset>
            </wp:positionV>
            <wp:extent cx="841988" cy="716692"/>
            <wp:effectExtent l="0" t="0" r="0" b="7620"/>
            <wp:wrapNone/>
            <wp:docPr id="5" name="Picture 5" descr="Sacred-heart-logo-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red-heart-logo-fina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8" cy="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17" w:rsidRPr="00DA5AB2">
        <w:rPr>
          <w:rFonts w:asciiTheme="majorHAnsi" w:hAnsiTheme="majorHAnsi" w:cstheme="majorHAnsi"/>
          <w:b/>
          <w:sz w:val="22"/>
          <w:szCs w:val="22"/>
        </w:rPr>
        <w:t xml:space="preserve">SACRED HEART RC PRIMARY SCHOOL </w:t>
      </w:r>
    </w:p>
    <w:p w:rsidR="003B0917" w:rsidRPr="00DA5AB2" w:rsidRDefault="003B0917">
      <w:pPr>
        <w:rPr>
          <w:rFonts w:asciiTheme="majorHAnsi" w:hAnsiTheme="majorHAnsi" w:cstheme="majorHAnsi"/>
          <w:b/>
          <w:sz w:val="22"/>
          <w:szCs w:val="22"/>
        </w:rPr>
      </w:pPr>
      <w:r w:rsidRPr="00DA5AB2">
        <w:rPr>
          <w:rFonts w:asciiTheme="majorHAnsi" w:hAnsiTheme="majorHAnsi" w:cstheme="majorHAnsi"/>
          <w:b/>
          <w:sz w:val="22"/>
          <w:szCs w:val="22"/>
        </w:rPr>
        <w:t>PU</w:t>
      </w:r>
      <w:r w:rsidR="00276661" w:rsidRPr="00DA5AB2">
        <w:rPr>
          <w:rFonts w:asciiTheme="majorHAnsi" w:hAnsiTheme="majorHAnsi" w:cstheme="majorHAnsi"/>
          <w:b/>
          <w:sz w:val="22"/>
          <w:szCs w:val="22"/>
        </w:rPr>
        <w:t>PIL PREMIUM STRATEGY REPORT 2018 / 2019</w:t>
      </w:r>
      <w:r w:rsidRPr="00DA5AB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B0917" w:rsidRPr="00DA5AB2" w:rsidRDefault="003B091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1550"/>
        <w:gridCol w:w="3993"/>
        <w:gridCol w:w="2183"/>
        <w:gridCol w:w="3497"/>
        <w:gridCol w:w="1611"/>
      </w:tblGrid>
      <w:tr w:rsidR="003B0917" w:rsidRPr="00DA5AB2" w:rsidTr="00C70B00">
        <w:tc>
          <w:tcPr>
            <w:tcW w:w="15390" w:type="dxa"/>
            <w:gridSpan w:val="6"/>
            <w:shd w:val="clear" w:color="auto" w:fill="F2DBDB" w:themeFill="accent2" w:themeFillTint="33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 Summary information 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12834" w:type="dxa"/>
            <w:gridSpan w:val="5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Sacred Heart Roman Catholic Primary School 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Academic Year </w:t>
            </w:r>
          </w:p>
        </w:tc>
        <w:tc>
          <w:tcPr>
            <w:tcW w:w="1550" w:type="dxa"/>
          </w:tcPr>
          <w:p w:rsidR="003B0917" w:rsidRPr="00DA5AB2" w:rsidRDefault="002766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2018 / 2019</w:t>
            </w:r>
            <w:r w:rsidR="003B0917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993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PP Budget </w:t>
            </w:r>
          </w:p>
        </w:tc>
        <w:tc>
          <w:tcPr>
            <w:tcW w:w="2183" w:type="dxa"/>
          </w:tcPr>
          <w:p w:rsidR="003B0917" w:rsidRPr="00DA5AB2" w:rsidRDefault="008C4B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£72,600 </w:t>
            </w:r>
          </w:p>
        </w:tc>
        <w:tc>
          <w:tcPr>
            <w:tcW w:w="3497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most recent PP Review </w:t>
            </w:r>
          </w:p>
        </w:tc>
        <w:tc>
          <w:tcPr>
            <w:tcW w:w="1611" w:type="dxa"/>
          </w:tcPr>
          <w:p w:rsidR="003B0917" w:rsidRPr="00DA5AB2" w:rsidRDefault="000170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 2017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number of pupils </w:t>
            </w:r>
          </w:p>
        </w:tc>
        <w:tc>
          <w:tcPr>
            <w:tcW w:w="1550" w:type="dxa"/>
          </w:tcPr>
          <w:p w:rsidR="003B0917" w:rsidRPr="00DA5AB2" w:rsidRDefault="000170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233</w:t>
            </w:r>
          </w:p>
        </w:tc>
        <w:tc>
          <w:tcPr>
            <w:tcW w:w="3993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Number eligible for PP</w:t>
            </w:r>
          </w:p>
        </w:tc>
        <w:tc>
          <w:tcPr>
            <w:tcW w:w="2183" w:type="dxa"/>
          </w:tcPr>
          <w:p w:rsidR="003B0917" w:rsidRPr="00DA5AB2" w:rsidRDefault="008C4B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 pupils          22%</w:t>
            </w:r>
          </w:p>
        </w:tc>
        <w:tc>
          <w:tcPr>
            <w:tcW w:w="3497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next review of strategy </w:t>
            </w:r>
          </w:p>
        </w:tc>
        <w:tc>
          <w:tcPr>
            <w:tcW w:w="1611" w:type="dxa"/>
          </w:tcPr>
          <w:p w:rsidR="003B0917" w:rsidRPr="00DA5AB2" w:rsidRDefault="000170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 2018</w:t>
            </w:r>
          </w:p>
        </w:tc>
      </w:tr>
      <w:tr w:rsidR="003B0917" w:rsidRPr="00DA5AB2" w:rsidTr="00C70B00">
        <w:tc>
          <w:tcPr>
            <w:tcW w:w="15390" w:type="dxa"/>
            <w:gridSpan w:val="6"/>
            <w:shd w:val="clear" w:color="auto" w:fill="F2DBDB" w:themeFill="accent2" w:themeFillTint="33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2. Current attainment 2016 / 2017 </w:t>
            </w:r>
          </w:p>
        </w:tc>
      </w:tr>
    </w:tbl>
    <w:p w:rsidR="0001708C" w:rsidRDefault="0001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60"/>
        <w:gridCol w:w="1541"/>
        <w:gridCol w:w="1996"/>
        <w:gridCol w:w="576"/>
        <w:gridCol w:w="157"/>
        <w:gridCol w:w="684"/>
        <w:gridCol w:w="580"/>
        <w:gridCol w:w="1976"/>
        <w:gridCol w:w="32"/>
        <w:gridCol w:w="2008"/>
        <w:gridCol w:w="1664"/>
        <w:gridCol w:w="1611"/>
      </w:tblGrid>
      <w:tr w:rsidR="003C75E4" w:rsidRPr="00DA5AB2" w:rsidTr="00CD4E5D">
        <w:trPr>
          <w:trHeight w:val="476"/>
        </w:trPr>
        <w:tc>
          <w:tcPr>
            <w:tcW w:w="4106" w:type="dxa"/>
            <w:gridSpan w:val="3"/>
          </w:tcPr>
          <w:p w:rsidR="003C75E4" w:rsidRPr="00DA5AB2" w:rsidRDefault="003C75E4" w:rsidP="003B091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996" w:type="dxa"/>
          </w:tcPr>
          <w:p w:rsidR="003C75E4" w:rsidRPr="003C75E4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Pupils eligible for PP Sacred Heart RC</w:t>
            </w:r>
          </w:p>
        </w:tc>
        <w:tc>
          <w:tcPr>
            <w:tcW w:w="1997" w:type="dxa"/>
            <w:gridSpan w:val="4"/>
          </w:tcPr>
          <w:p w:rsidR="003C75E4" w:rsidRPr="003C75E4" w:rsidRDefault="003C75E4" w:rsidP="00331D1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C75E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Pupils eligible for PP National 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Not FSM eligible  Sacred Heart RC </w:t>
            </w:r>
          </w:p>
        </w:tc>
        <w:tc>
          <w:tcPr>
            <w:tcW w:w="2008" w:type="dxa"/>
          </w:tcPr>
          <w:p w:rsidR="003C75E4" w:rsidRPr="00DA5AB2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Not FSM eligible National </w:t>
            </w:r>
          </w:p>
        </w:tc>
        <w:tc>
          <w:tcPr>
            <w:tcW w:w="3275" w:type="dxa"/>
            <w:gridSpan w:val="2"/>
          </w:tcPr>
          <w:p w:rsidR="003C75E4" w:rsidRPr="00DA5AB2" w:rsidRDefault="003C75E4" w:rsidP="003B091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School’s VA Score PP </w:t>
            </w:r>
          </w:p>
        </w:tc>
      </w:tr>
      <w:tr w:rsidR="003C75E4" w:rsidRPr="00DA5AB2" w:rsidTr="00CD4E5D">
        <w:tc>
          <w:tcPr>
            <w:tcW w:w="4106" w:type="dxa"/>
            <w:gridSpan w:val="3"/>
          </w:tcPr>
          <w:p w:rsidR="003C75E4" w:rsidRPr="00DA5AB2" w:rsidRDefault="003C75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achieving in reading, writing and maths </w:t>
            </w:r>
          </w:p>
        </w:tc>
        <w:tc>
          <w:tcPr>
            <w:tcW w:w="1996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60%</w:t>
            </w:r>
          </w:p>
        </w:tc>
        <w:tc>
          <w:tcPr>
            <w:tcW w:w="1997" w:type="dxa"/>
            <w:gridSpan w:val="4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46.0%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2008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66.5%</w:t>
            </w:r>
          </w:p>
        </w:tc>
        <w:tc>
          <w:tcPr>
            <w:tcW w:w="3275" w:type="dxa"/>
            <w:gridSpan w:val="2"/>
          </w:tcPr>
          <w:p w:rsidR="003C75E4" w:rsidRPr="00DA5AB2" w:rsidRDefault="003C75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75E4" w:rsidRPr="00DA5AB2" w:rsidTr="00CD4E5D">
        <w:tc>
          <w:tcPr>
            <w:tcW w:w="4106" w:type="dxa"/>
            <w:gridSpan w:val="3"/>
          </w:tcPr>
          <w:p w:rsidR="003C75E4" w:rsidRPr="00DA5AB2" w:rsidRDefault="003C75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maths </w:t>
            </w:r>
          </w:p>
        </w:tc>
        <w:tc>
          <w:tcPr>
            <w:tcW w:w="1996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  <w:tc>
          <w:tcPr>
            <w:tcW w:w="1997" w:type="dxa"/>
            <w:gridSpan w:val="4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59.3%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2008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77.8%</w:t>
            </w:r>
          </w:p>
        </w:tc>
        <w:tc>
          <w:tcPr>
            <w:tcW w:w="3275" w:type="dxa"/>
            <w:gridSpan w:val="2"/>
          </w:tcPr>
          <w:p w:rsidR="003C75E4" w:rsidRPr="00DA5AB2" w:rsidRDefault="0001708C" w:rsidP="007F65A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-1.21</w:t>
            </w:r>
          </w:p>
        </w:tc>
      </w:tr>
      <w:tr w:rsidR="003C75E4" w:rsidRPr="00DA5AB2" w:rsidTr="00CD4E5D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reading </w:t>
            </w:r>
          </w:p>
        </w:tc>
        <w:tc>
          <w:tcPr>
            <w:tcW w:w="1996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1997" w:type="dxa"/>
            <w:gridSpan w:val="4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59.8%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2008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77.0%</w:t>
            </w:r>
          </w:p>
        </w:tc>
        <w:tc>
          <w:tcPr>
            <w:tcW w:w="3275" w:type="dxa"/>
            <w:gridSpan w:val="2"/>
          </w:tcPr>
          <w:p w:rsidR="003C75E4" w:rsidRPr="00DA5AB2" w:rsidRDefault="0001708C" w:rsidP="007F65A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0.27</w:t>
            </w:r>
          </w:p>
        </w:tc>
      </w:tr>
      <w:tr w:rsidR="003C75E4" w:rsidRPr="00DA5AB2" w:rsidTr="00CD4E5D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writing </w:t>
            </w:r>
          </w:p>
        </w:tc>
        <w:tc>
          <w:tcPr>
            <w:tcW w:w="1996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1997" w:type="dxa"/>
            <w:gridSpan w:val="4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62.8%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2008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80.4%</w:t>
            </w:r>
          </w:p>
        </w:tc>
        <w:tc>
          <w:tcPr>
            <w:tcW w:w="3275" w:type="dxa"/>
            <w:gridSpan w:val="2"/>
          </w:tcPr>
          <w:p w:rsidR="003C75E4" w:rsidRPr="00DA5AB2" w:rsidRDefault="0001708C" w:rsidP="007F65A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-2.65</w:t>
            </w:r>
          </w:p>
        </w:tc>
      </w:tr>
      <w:tr w:rsidR="003C75E4" w:rsidRPr="00DA5AB2" w:rsidTr="00CD4E5D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GPS </w:t>
            </w:r>
          </w:p>
        </w:tc>
        <w:tc>
          <w:tcPr>
            <w:tcW w:w="1996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80%</w:t>
            </w:r>
          </w:p>
        </w:tc>
        <w:tc>
          <w:tcPr>
            <w:tcW w:w="1997" w:type="dxa"/>
            <w:gridSpan w:val="4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62.8%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72%</w:t>
            </w:r>
          </w:p>
        </w:tc>
        <w:tc>
          <w:tcPr>
            <w:tcW w:w="2008" w:type="dxa"/>
          </w:tcPr>
          <w:p w:rsidR="003C75E4" w:rsidRPr="00DA5AB2" w:rsidRDefault="003C75E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79.6%</w:t>
            </w:r>
          </w:p>
        </w:tc>
        <w:tc>
          <w:tcPr>
            <w:tcW w:w="3275" w:type="dxa"/>
            <w:gridSpan w:val="2"/>
          </w:tcPr>
          <w:p w:rsidR="003C75E4" w:rsidRPr="00DA5AB2" w:rsidRDefault="003C75E4" w:rsidP="006268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0917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3. Barriers to future attainment (for pupils eligible for PP, including high ability)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  <w:tc>
          <w:tcPr>
            <w:tcW w:w="14585" w:type="dxa"/>
            <w:gridSpan w:val="12"/>
          </w:tcPr>
          <w:p w:rsidR="003B0917" w:rsidRPr="00DA5AB2" w:rsidRDefault="00CA1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Data shows that fewer PP pupils achieve GD compared to all pupils.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B.</w:t>
            </w:r>
          </w:p>
        </w:tc>
        <w:tc>
          <w:tcPr>
            <w:tcW w:w="14585" w:type="dxa"/>
            <w:gridSpan w:val="12"/>
          </w:tcPr>
          <w:p w:rsidR="003B0917" w:rsidRPr="00DA5AB2" w:rsidRDefault="00C70B00" w:rsidP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EYFS Low baseline assessment and lack of parental engagement and capacity to support at home linked to increasing deprivation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3A48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B0917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585" w:type="dxa"/>
            <w:gridSpan w:val="12"/>
          </w:tcPr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Talent, skill and efforts in non-academic subjects are developed and develop self-confidence and pupils are fully supported in this through resources being made available to them </w:t>
            </w:r>
          </w:p>
        </w:tc>
      </w:tr>
      <w:tr w:rsidR="003A485F" w:rsidRPr="00DA5AB2" w:rsidTr="00C70B00">
        <w:tc>
          <w:tcPr>
            <w:tcW w:w="805" w:type="dxa"/>
          </w:tcPr>
          <w:p w:rsidR="003A485F" w:rsidRPr="00DA5AB2" w:rsidRDefault="003A48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D. </w:t>
            </w:r>
          </w:p>
        </w:tc>
        <w:tc>
          <w:tcPr>
            <w:tcW w:w="14585" w:type="dxa"/>
            <w:gridSpan w:val="12"/>
          </w:tcPr>
          <w:p w:rsidR="003A485F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Not all pupils have a settled start today, arriving to school on time and having had breakfast</w:t>
            </w:r>
          </w:p>
        </w:tc>
      </w:tr>
      <w:tr w:rsidR="00DA5AB2" w:rsidRPr="00DA5AB2" w:rsidTr="00C70B00">
        <w:tc>
          <w:tcPr>
            <w:tcW w:w="805" w:type="dxa"/>
          </w:tcPr>
          <w:p w:rsidR="00DA5AB2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E.</w:t>
            </w:r>
          </w:p>
        </w:tc>
        <w:tc>
          <w:tcPr>
            <w:tcW w:w="14585" w:type="dxa"/>
            <w:gridSpan w:val="12"/>
          </w:tcPr>
          <w:p w:rsidR="00DA5AB2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Many of our pupils have very limited experiences beyond their immediate locality </w:t>
            </w:r>
          </w:p>
        </w:tc>
      </w:tr>
      <w:tr w:rsidR="00DA5AB2" w:rsidRPr="00DA5AB2" w:rsidTr="00C70B00">
        <w:tc>
          <w:tcPr>
            <w:tcW w:w="805" w:type="dxa"/>
          </w:tcPr>
          <w:p w:rsidR="00DA5AB2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F.</w:t>
            </w:r>
          </w:p>
        </w:tc>
        <w:tc>
          <w:tcPr>
            <w:tcW w:w="14585" w:type="dxa"/>
            <w:gridSpan w:val="12"/>
          </w:tcPr>
          <w:p w:rsidR="00DA5AB2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Staff skills and knowledge are increased so that they are confident and well equipped to meet the different needs of all learners </w:t>
            </w:r>
          </w:p>
        </w:tc>
      </w:tr>
      <w:tr w:rsidR="003B0917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3B0917" w:rsidRPr="00DA5AB2" w:rsidRDefault="00D30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 Desired outcomes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4" w:type="dxa"/>
            <w:gridSpan w:val="6"/>
          </w:tcPr>
          <w:p w:rsidR="002D0504" w:rsidRPr="00DA5AB2" w:rsidRDefault="002D0504" w:rsidP="0027666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>Desired outcomes and how they will be measured</w:t>
            </w:r>
          </w:p>
        </w:tc>
        <w:tc>
          <w:tcPr>
            <w:tcW w:w="7871" w:type="dxa"/>
            <w:gridSpan w:val="6"/>
          </w:tcPr>
          <w:p w:rsidR="002D0504" w:rsidRPr="00DA5AB2" w:rsidRDefault="002D0504" w:rsidP="0027666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>Success criteria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  <w:tc>
          <w:tcPr>
            <w:tcW w:w="6714" w:type="dxa"/>
            <w:gridSpan w:val="6"/>
          </w:tcPr>
          <w:p w:rsidR="002D0504" w:rsidRPr="00DA5AB2" w:rsidRDefault="00E25140" w:rsidP="00E251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Sustain</w:t>
            </w:r>
            <w:r w:rsidR="00CA1578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the proportion of PP pupils achieving GD 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at the end of KS1 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increase the % at KS2 from 0% (RWM combined) to 6% RWM (National 3.6%) </w:t>
            </w:r>
          </w:p>
        </w:tc>
        <w:tc>
          <w:tcPr>
            <w:tcW w:w="7871" w:type="dxa"/>
            <w:gridSpan w:val="6"/>
          </w:tcPr>
          <w:p w:rsidR="002D0504" w:rsidRPr="00DA5AB2" w:rsidRDefault="00C70B00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TA’s are well planned for including pre-teach and personalized learning. </w:t>
            </w:r>
          </w:p>
          <w:p w:rsidR="00C70B00" w:rsidRPr="00DA5AB2" w:rsidRDefault="00C70B00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needing personalized support have been identified. </w:t>
            </w:r>
          </w:p>
          <w:p w:rsidR="00C70B00" w:rsidRPr="00DA5AB2" w:rsidRDefault="00C70B00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TA’s are working closely with teachers so that assessments can inform teaching and learning.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B.</w:t>
            </w:r>
          </w:p>
        </w:tc>
        <w:tc>
          <w:tcPr>
            <w:tcW w:w="6714" w:type="dxa"/>
            <w:gridSpan w:val="6"/>
          </w:tcPr>
          <w:p w:rsidR="002D0504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Increase school’s capacity for Early Help / Early Intervention and support </w:t>
            </w:r>
          </w:p>
        </w:tc>
        <w:tc>
          <w:tcPr>
            <w:tcW w:w="7871" w:type="dxa"/>
            <w:gridSpan w:val="6"/>
          </w:tcPr>
          <w:p w:rsidR="002D0504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School has employed a highly skilled worker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(Social Worker)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to support pupils and their families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including delivering targeted support in school and at home. 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 planned programme of support focusing on Early Help / Intervention is in place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There is good evidence of increased parental engagement </w:t>
            </w:r>
          </w:p>
        </w:tc>
      </w:tr>
      <w:tr w:rsidR="00864C9E" w:rsidRPr="00DA5AB2" w:rsidTr="00C70B00">
        <w:tc>
          <w:tcPr>
            <w:tcW w:w="805" w:type="dxa"/>
          </w:tcPr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C. </w:t>
            </w:r>
          </w:p>
        </w:tc>
        <w:tc>
          <w:tcPr>
            <w:tcW w:w="6714" w:type="dxa"/>
            <w:gridSpan w:val="6"/>
          </w:tcPr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Pupils in the EYFS benefit from outstanding practice to support Communication and Language </w:t>
            </w:r>
          </w:p>
        </w:tc>
        <w:tc>
          <w:tcPr>
            <w:tcW w:w="7871" w:type="dxa"/>
            <w:gridSpan w:val="6"/>
          </w:tcPr>
          <w:p w:rsidR="00864C9E" w:rsidRPr="00DA5AB2" w:rsidRDefault="00864C9E" w:rsidP="004059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% of disadvantag</w:t>
            </w:r>
            <w:r w:rsidR="004059FE">
              <w:rPr>
                <w:rFonts w:asciiTheme="majorHAnsi" w:hAnsiTheme="majorHAnsi" w:cstheme="majorHAnsi"/>
                <w:sz w:val="22"/>
                <w:szCs w:val="22"/>
              </w:rPr>
              <w:t>ed pupils attaining the ELG in Communication &amp;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Language has increased from </w:t>
            </w:r>
            <w:r w:rsidR="004059FE">
              <w:rPr>
                <w:rFonts w:asciiTheme="majorHAnsi" w:hAnsiTheme="majorHAnsi" w:cstheme="majorHAnsi"/>
                <w:sz w:val="22"/>
                <w:szCs w:val="22"/>
              </w:rPr>
              <w:t xml:space="preserve">60% to 80% in line will all other pupils in the school.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2D0504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6714" w:type="dxa"/>
            <w:gridSpan w:val="6"/>
          </w:tcPr>
          <w:p w:rsidR="00F63290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Talent, skill and efforts in non-academic subjects are celebrated and develop confidence. </w:t>
            </w:r>
          </w:p>
        </w:tc>
        <w:tc>
          <w:tcPr>
            <w:tcW w:w="7871" w:type="dxa"/>
            <w:gridSpan w:val="6"/>
          </w:tcPr>
          <w:p w:rsidR="002D0504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in Y2 have learnt to play an instrument 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Those pupils in receipt of PP will have any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>further /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additional lessons paid for should they wish to continue tuition. </w:t>
            </w:r>
          </w:p>
          <w:p w:rsidR="005A3ADB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have played for parents and the local community </w:t>
            </w:r>
          </w:p>
          <w:p w:rsidR="005A3ADB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have competed in the Rockdale Music Festival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2D0504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6714" w:type="dxa"/>
            <w:gridSpan w:val="6"/>
          </w:tcPr>
          <w:p w:rsidR="00F63290" w:rsidRPr="00DA5AB2" w:rsidRDefault="00B85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Breakfast Club </w:t>
            </w:r>
          </w:p>
        </w:tc>
        <w:tc>
          <w:tcPr>
            <w:tcW w:w="7871" w:type="dxa"/>
            <w:gridSpan w:val="6"/>
          </w:tcPr>
          <w:p w:rsidR="002D0504" w:rsidRPr="00DA5AB2" w:rsidRDefault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Pupils have a settled start to the day arriving promptly to school with good attendance.</w:t>
            </w:r>
          </w:p>
        </w:tc>
      </w:tr>
      <w:tr w:rsidR="00B85463" w:rsidRPr="00DA5AB2" w:rsidTr="00C70B00">
        <w:tc>
          <w:tcPr>
            <w:tcW w:w="805" w:type="dxa"/>
          </w:tcPr>
          <w:p w:rsidR="00B85463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6714" w:type="dxa"/>
            <w:gridSpan w:val="6"/>
          </w:tcPr>
          <w:p w:rsidR="00B85463" w:rsidRPr="00DA5AB2" w:rsidRDefault="00B85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Trips and Visits </w:t>
            </w:r>
          </w:p>
        </w:tc>
        <w:tc>
          <w:tcPr>
            <w:tcW w:w="7871" w:type="dxa"/>
            <w:gridSpan w:val="6"/>
          </w:tcPr>
          <w:p w:rsidR="00B85463" w:rsidRPr="00DA5AB2" w:rsidRDefault="00C20D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The school curriculum is enriched, providing inspiration and the development of aspirations goals / hopes for the future.</w:t>
            </w:r>
          </w:p>
        </w:tc>
      </w:tr>
      <w:tr w:rsidR="00B85463" w:rsidRPr="00DA5AB2" w:rsidTr="00C70B00">
        <w:tc>
          <w:tcPr>
            <w:tcW w:w="805" w:type="dxa"/>
          </w:tcPr>
          <w:p w:rsidR="00B85463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6714" w:type="dxa"/>
            <w:gridSpan w:val="6"/>
          </w:tcPr>
          <w:p w:rsidR="00B85463" w:rsidRPr="00DA5AB2" w:rsidRDefault="00B85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Collaborative learning </w:t>
            </w:r>
          </w:p>
        </w:tc>
        <w:tc>
          <w:tcPr>
            <w:tcW w:w="7871" w:type="dxa"/>
            <w:gridSpan w:val="6"/>
          </w:tcPr>
          <w:p w:rsidR="00B85463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Developing a Kagan structure approach to collaborative learning to support the progress of all group including PP / SEND / GD </w:t>
            </w:r>
          </w:p>
        </w:tc>
      </w:tr>
      <w:tr w:rsidR="00C14B4E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C14B4E" w:rsidRPr="00DA5AB2" w:rsidRDefault="00C14B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Planned expenditure </w:t>
            </w:r>
            <w:r w:rsidR="00276661"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2018 / 2019</w:t>
            </w: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3B0917" w:rsidRPr="00DA5AB2" w:rsidTr="00C70B00">
        <w:tc>
          <w:tcPr>
            <w:tcW w:w="15390" w:type="dxa"/>
            <w:gridSpan w:val="13"/>
          </w:tcPr>
          <w:p w:rsidR="003B0917" w:rsidRPr="00DA5AB2" w:rsidRDefault="00C14B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i. Quality </w:t>
            </w:r>
            <w:r w:rsidR="00150CDF"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 teaching for all 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Desired outcome</w:t>
            </w:r>
          </w:p>
        </w:tc>
        <w:tc>
          <w:tcPr>
            <w:tcW w:w="4270" w:type="dxa"/>
            <w:gridSpan w:val="4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240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Rational</w:t>
            </w:r>
          </w:p>
        </w:tc>
        <w:tc>
          <w:tcPr>
            <w:tcW w:w="3704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Monitoring / Milestones</w:t>
            </w:r>
          </w:p>
        </w:tc>
        <w:tc>
          <w:tcPr>
            <w:tcW w:w="1611" w:type="dxa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Increase school’s capacity for Early Help / Early Intervention and support</w:t>
            </w:r>
          </w:p>
        </w:tc>
        <w:tc>
          <w:tcPr>
            <w:tcW w:w="4270" w:type="dxa"/>
            <w:gridSpan w:val="4"/>
          </w:tcPr>
          <w:p w:rsidR="00024812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Employment of a CARITAS Social worker for one day per week to work across the school but specifically targeting Early Help / Early Intervention and support.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Through supporting our families improve the stability and home environment of our pupils.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Supporting families to know how to best support their children offering training, guidance support to complete this. </w:t>
            </w:r>
          </w:p>
        </w:tc>
        <w:tc>
          <w:tcPr>
            <w:tcW w:w="3240" w:type="dxa"/>
            <w:gridSpan w:val="3"/>
          </w:tcPr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Capacity to address the social / emotional needs of our most vulnerable pupils in school has been limited putting an additional strain on teaching resources and school leaders. </w:t>
            </w: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Family’s needs are more clearly and swiftly identified and support put in place. </w:t>
            </w:r>
          </w:p>
          <w:p w:rsidR="00DA5AB2" w:rsidRPr="00DA5AB2" w:rsidRDefault="00DA5AB2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5AB2" w:rsidRPr="00DA5AB2" w:rsidRDefault="00DA5AB2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Sign post to appropriate services. </w:t>
            </w:r>
          </w:p>
        </w:tc>
        <w:tc>
          <w:tcPr>
            <w:tcW w:w="3704" w:type="dxa"/>
            <w:gridSpan w:val="3"/>
          </w:tcPr>
          <w:p w:rsidR="00024812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Emotional Literacy audits completed each term Oct / Feb / June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Analysis of completion of Early Help Assessments and outcomes termly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Increased parental engagement in the Incredible Years Programme begins Nov 2018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Half termly reports from targeted interventions and support strategies </w:t>
            </w:r>
          </w:p>
        </w:tc>
        <w:tc>
          <w:tcPr>
            <w:tcW w:w="1611" w:type="dxa"/>
          </w:tcPr>
          <w:p w:rsidR="00F6451D" w:rsidRDefault="00EB24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CARITAS </w:t>
            </w:r>
          </w:p>
          <w:p w:rsidR="00EB2458" w:rsidRDefault="00EB24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£10,500</w:t>
            </w: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4C9E" w:rsidRPr="00DA5AB2" w:rsidTr="00C70B00">
        <w:tc>
          <w:tcPr>
            <w:tcW w:w="2565" w:type="dxa"/>
            <w:gridSpan w:val="2"/>
          </w:tcPr>
          <w:p w:rsidR="00864C9E" w:rsidRPr="00DA5AB2" w:rsidRDefault="00864C9E" w:rsidP="004059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% of disadvantaged pupils attaining the ELG in communication, Language and Literacy has increased from </w:t>
            </w:r>
            <w:r w:rsidR="004059FE">
              <w:rPr>
                <w:rFonts w:asciiTheme="majorHAnsi" w:hAnsiTheme="majorHAnsi" w:cstheme="majorHAnsi"/>
                <w:sz w:val="22"/>
                <w:szCs w:val="22"/>
              </w:rPr>
              <w:t xml:space="preserve">60% to in-line with all 80%. </w:t>
            </w:r>
          </w:p>
        </w:tc>
        <w:tc>
          <w:tcPr>
            <w:tcW w:w="4270" w:type="dxa"/>
            <w:gridSpan w:val="4"/>
          </w:tcPr>
          <w:p w:rsidR="00864C9E" w:rsidRDefault="00864C9E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2x EYFS teachers complete the Wellcomm training and accreditation. </w:t>
            </w:r>
          </w:p>
          <w:p w:rsidR="00182ADB" w:rsidRDefault="00182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2x EYFS Teachers to complete the ELKLAN Training and accreditation</w:t>
            </w:r>
          </w:p>
          <w:p w:rsidR="00864C9E" w:rsidRPr="00864C9E" w:rsidRDefault="00864C9E" w:rsidP="00864C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2x EYFS teachers to complete the Tales Toolkit Training supporting the School Development Plan linking Story Scribing in Early Years </w:t>
            </w:r>
          </w:p>
        </w:tc>
        <w:tc>
          <w:tcPr>
            <w:tcW w:w="3240" w:type="dxa"/>
            <w:gridSpan w:val="3"/>
          </w:tcPr>
          <w:p w:rsidR="00864C9E" w:rsidRDefault="00864C9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Pupils in the EYFS join us with very poor language, literacy and communication skills. </w:t>
            </w:r>
          </w:p>
          <w:p w:rsidR="00864C9E" w:rsidRPr="00DA5AB2" w:rsidRDefault="00864C9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School wants to rapidly close the gap so that more pupils are </w:t>
            </w:r>
            <w:r w:rsidR="00C33FE5">
              <w:rPr>
                <w:rFonts w:asciiTheme="majorHAnsi" w:hAnsiTheme="majorHAnsi" w:cstheme="majorHAnsi"/>
                <w:sz w:val="22"/>
                <w:szCs w:val="22"/>
              </w:rPr>
              <w:t xml:space="preserve">Y1 ready. </w:t>
            </w:r>
          </w:p>
        </w:tc>
        <w:tc>
          <w:tcPr>
            <w:tcW w:w="3704" w:type="dxa"/>
            <w:gridSpan w:val="3"/>
          </w:tcPr>
          <w:p w:rsidR="00182ADB" w:rsidRDefault="00182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2018 2x EYFS teachers to begin ELKLAN training</w:t>
            </w:r>
          </w:p>
          <w:p w:rsidR="00864C9E" w:rsidRDefault="00C33FE5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January 2019 Teachers begin Wellcomm Training </w:t>
            </w:r>
          </w:p>
          <w:p w:rsidR="00C33FE5" w:rsidRDefault="00C33FE5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ry 2019 Teachers begin Tales Toolkit Training </w:t>
            </w:r>
          </w:p>
          <w:p w:rsidR="00C33FE5" w:rsidRDefault="00C33FE5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February 2019 Pupils identified for screening </w:t>
            </w:r>
          </w:p>
          <w:p w:rsidR="00C33FE5" w:rsidRPr="00DA5AB2" w:rsidRDefault="00C33FE5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July 2019 Accreditation </w:t>
            </w:r>
          </w:p>
        </w:tc>
        <w:tc>
          <w:tcPr>
            <w:tcW w:w="1611" w:type="dxa"/>
          </w:tcPr>
          <w:p w:rsidR="00864C9E" w:rsidRDefault="00C33FE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Training and materials £20,000</w:t>
            </w:r>
          </w:p>
        </w:tc>
      </w:tr>
      <w:tr w:rsidR="007C1CED" w:rsidRPr="00DA5AB2" w:rsidTr="00C70B00">
        <w:tc>
          <w:tcPr>
            <w:tcW w:w="2565" w:type="dxa"/>
            <w:gridSpan w:val="2"/>
          </w:tcPr>
          <w:p w:rsidR="007C1CED" w:rsidRPr="00DA5AB2" w:rsidRDefault="00C20D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Introduce the pupils to a world / experiences beyond their immediate surroundings. </w:t>
            </w:r>
          </w:p>
        </w:tc>
        <w:tc>
          <w:tcPr>
            <w:tcW w:w="4270" w:type="dxa"/>
            <w:gridSpan w:val="4"/>
          </w:tcPr>
          <w:p w:rsidR="007C1CED" w:rsidRPr="00DA5AB2" w:rsidRDefault="00C20D7F" w:rsidP="00C20D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Continue the work begun last year to support the costs of increasing the number of school trips throughout the year </w:t>
            </w:r>
            <w:r w:rsidR="007C1CED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7C1CED" w:rsidRPr="00DA5AB2" w:rsidRDefault="00C20D7F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To enrich the school’s curriculum providing inspiration and the development of aspirations goals / hopes for the future. </w:t>
            </w:r>
          </w:p>
        </w:tc>
        <w:tc>
          <w:tcPr>
            <w:tcW w:w="3704" w:type="dxa"/>
            <w:gridSpan w:val="3"/>
          </w:tcPr>
          <w:p w:rsidR="007C1CED" w:rsidRPr="00DA5AB2" w:rsidRDefault="00C20D7F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Sep 2018 – Detailed overview of planned trips and visitors linked to the curriculum and one trip for experience </w:t>
            </w:r>
          </w:p>
          <w:p w:rsidR="00C20D7F" w:rsidRPr="00DA5AB2" w:rsidRDefault="00C20D7F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All class have at least one off site visit per term (Early Years remain on site during the Autumn Term) </w:t>
            </w:r>
          </w:p>
          <w:p w:rsidR="00C20D7F" w:rsidRDefault="00C20D7F" w:rsidP="00C20D7F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B2458" w:rsidRPr="00DA5AB2" w:rsidRDefault="00EB2458" w:rsidP="00C20D7F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11" w:type="dxa"/>
          </w:tcPr>
          <w:p w:rsidR="007C1CED" w:rsidRPr="00DA5AB2" w:rsidRDefault="00C33FE5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£5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>,000</w:t>
            </w:r>
          </w:p>
        </w:tc>
      </w:tr>
      <w:tr w:rsidR="00150CDF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150CDF" w:rsidRPr="00DA5AB2" w:rsidRDefault="00150CD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0CDF" w:rsidRPr="00DA5AB2" w:rsidTr="00C70B00">
        <w:tc>
          <w:tcPr>
            <w:tcW w:w="15390" w:type="dxa"/>
            <w:gridSpan w:val="13"/>
            <w:shd w:val="clear" w:color="auto" w:fill="auto"/>
          </w:tcPr>
          <w:p w:rsidR="00150CDF" w:rsidRPr="00DA5AB2" w:rsidRDefault="00150CD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ii. Targeted support 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Desired outcome</w:t>
            </w:r>
          </w:p>
        </w:tc>
        <w:tc>
          <w:tcPr>
            <w:tcW w:w="4113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397" w:type="dxa"/>
            <w:gridSpan w:val="4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Rational</w:t>
            </w:r>
          </w:p>
        </w:tc>
        <w:tc>
          <w:tcPr>
            <w:tcW w:w="3704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Monitoring / Milestones</w:t>
            </w:r>
          </w:p>
        </w:tc>
        <w:tc>
          <w:tcPr>
            <w:tcW w:w="1611" w:type="dxa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F70F92" w:rsidRPr="00DA5AB2" w:rsidTr="00C70B00">
        <w:tc>
          <w:tcPr>
            <w:tcW w:w="2565" w:type="dxa"/>
            <w:gridSpan w:val="2"/>
          </w:tcPr>
          <w:p w:rsidR="00F70F92" w:rsidRPr="00DA5AB2" w:rsidRDefault="00F70F92" w:rsidP="00F70F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 Improved attendance for vulnerable pupils to at least 96%</w:t>
            </w:r>
          </w:p>
        </w:tc>
        <w:tc>
          <w:tcPr>
            <w:tcW w:w="4113" w:type="dxa"/>
            <w:gridSpan w:val="3"/>
          </w:tcPr>
          <w:p w:rsidR="00F70F92" w:rsidRPr="00DA5AB2" w:rsidRDefault="00BF4DB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Social and emotional support f</w:t>
            </w:r>
            <w:r w:rsidR="00B57D4C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or families provided to aid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improved attendance. </w:t>
            </w:r>
          </w:p>
          <w:p w:rsidR="00B57D4C" w:rsidRPr="00DA5AB2" w:rsidRDefault="00B57D4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Access to school’s Family Support Worker </w:t>
            </w:r>
          </w:p>
          <w:p w:rsidR="00B57D4C" w:rsidRPr="00DA5AB2" w:rsidRDefault="00B57D4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Referrals to LA Education Welfare Officer </w:t>
            </w:r>
          </w:p>
        </w:tc>
        <w:tc>
          <w:tcPr>
            <w:tcW w:w="3397" w:type="dxa"/>
            <w:gridSpan w:val="4"/>
          </w:tcPr>
          <w:p w:rsidR="00F70F92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Some PP children’s families require additional support to enable them to improve attendance / punctuality </w:t>
            </w:r>
          </w:p>
        </w:tc>
        <w:tc>
          <w:tcPr>
            <w:tcW w:w="3704" w:type="dxa"/>
            <w:gridSpan w:val="3"/>
          </w:tcPr>
          <w:p w:rsidR="00F70F92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Weekly attendance review by HT </w:t>
            </w:r>
          </w:p>
          <w:p w:rsidR="00B57D4C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Half termly analysis of school attendance data </w:t>
            </w:r>
          </w:p>
        </w:tc>
        <w:tc>
          <w:tcPr>
            <w:tcW w:w="1611" w:type="dxa"/>
          </w:tcPr>
          <w:p w:rsidR="00F70F92" w:rsidRPr="00DA5AB2" w:rsidRDefault="00F6451D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7670C0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2760 (family support worker) </w:t>
            </w:r>
          </w:p>
          <w:p w:rsidR="007670C0" w:rsidRPr="00DA5AB2" w:rsidRDefault="007670C0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£500 Resources to support intervention </w:t>
            </w: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Increase the proporti</w:t>
            </w:r>
            <w:r w:rsidR="00EB2458">
              <w:rPr>
                <w:rFonts w:asciiTheme="majorHAnsi" w:hAnsiTheme="majorHAnsi" w:cstheme="majorHAnsi"/>
                <w:sz w:val="22"/>
                <w:szCs w:val="22"/>
              </w:rPr>
              <w:t xml:space="preserve">on of PP pupils achieving GD at the end of KS2 </w:t>
            </w:r>
          </w:p>
        </w:tc>
        <w:tc>
          <w:tcPr>
            <w:tcW w:w="4113" w:type="dxa"/>
            <w:gridSpan w:val="3"/>
          </w:tcPr>
          <w:p w:rsidR="00B85463" w:rsidRPr="00DA5AB2" w:rsidRDefault="00B85463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1:1 Tuition including gifted and talented.</w:t>
            </w:r>
          </w:p>
          <w:p w:rsidR="00B85463" w:rsidRPr="00DA5AB2" w:rsidRDefault="00B85463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Key skills and concepts developed through 1:1 tuition </w:t>
            </w:r>
          </w:p>
          <w:p w:rsidR="00B85463" w:rsidRDefault="00B85463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Pre-teach and consolidation of key skills and concepts </w:t>
            </w:r>
          </w:p>
          <w:p w:rsidR="00D067B9" w:rsidRPr="00D067B9" w:rsidRDefault="00D067B9" w:rsidP="00D067B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067B9">
              <w:rPr>
                <w:rFonts w:asciiTheme="majorHAnsi" w:hAnsiTheme="majorHAnsi"/>
              </w:rPr>
              <w:t>‘STEM Teaching</w:t>
            </w:r>
            <w:r>
              <w:rPr>
                <w:rFonts w:asciiTheme="majorHAnsi" w:hAnsiTheme="majorHAnsi"/>
              </w:rPr>
              <w:t xml:space="preserve"> </w:t>
            </w:r>
            <w:r w:rsidRPr="00D067B9">
              <w:rPr>
                <w:rFonts w:asciiTheme="majorHAnsi" w:hAnsiTheme="majorHAnsi"/>
              </w:rPr>
              <w:t xml:space="preserve">’Training for all teachers and TA’s in Assessment for Learning Strategies </w:t>
            </w:r>
          </w:p>
          <w:p w:rsidR="00D067B9" w:rsidRPr="00DA5AB2" w:rsidRDefault="00D067B9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Kagan Training x2 twilights and resources</w:t>
            </w:r>
          </w:p>
        </w:tc>
        <w:tc>
          <w:tcPr>
            <w:tcW w:w="3397" w:type="dxa"/>
            <w:gridSpan w:val="4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Data shows that the attainment of PP pupils especially at GD is below all. </w:t>
            </w:r>
          </w:p>
        </w:tc>
        <w:tc>
          <w:tcPr>
            <w:tcW w:w="3704" w:type="dxa"/>
            <w:gridSpan w:val="3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November 2018 – Data analysis and actions </w:t>
            </w:r>
          </w:p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February 2019 – Data analysis and actions </w:t>
            </w:r>
          </w:p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May 2019 – Data analysis and actions</w:t>
            </w:r>
          </w:p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January review with PP Governor </w:t>
            </w:r>
          </w:p>
        </w:tc>
        <w:tc>
          <w:tcPr>
            <w:tcW w:w="1611" w:type="dxa"/>
          </w:tcPr>
          <w:p w:rsidR="00B85463" w:rsidRDefault="00C33FE5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£15,000</w:t>
            </w: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Training </w:t>
            </w: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£2000</w:t>
            </w: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Kagan </w:t>
            </w:r>
          </w:p>
          <w:p w:rsidR="00D067B9" w:rsidRPr="00DA5AB2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£5000</w:t>
            </w: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have a settled start to the day arriving promptly to school with good attendance. </w:t>
            </w:r>
          </w:p>
        </w:tc>
        <w:tc>
          <w:tcPr>
            <w:tcW w:w="4113" w:type="dxa"/>
            <w:gridSpan w:val="3"/>
          </w:tcPr>
          <w:p w:rsidR="00B85463" w:rsidRDefault="00B85463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Provision of free breakfast club for pupils in receipt of PP / vulnerable pupils or those pupils at TAF or higher.</w:t>
            </w:r>
          </w:p>
          <w:p w:rsidR="00D067B9" w:rsidRDefault="00D067B9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Pupils in KS2 are provided with free fruit throughout the day </w:t>
            </w:r>
          </w:p>
          <w:p w:rsidR="00D067B9" w:rsidRDefault="00D067B9" w:rsidP="003454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Clean appropriate fitting uniform provided as needed </w:t>
            </w:r>
          </w:p>
          <w:p w:rsidR="00D067B9" w:rsidRPr="00D067B9" w:rsidRDefault="00D067B9" w:rsidP="00D067B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  <w:gridSpan w:val="4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Supports good attendance and in particular good punctuality. Provides increased time for school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to support with reading, spelling and basic math’s. </w:t>
            </w:r>
          </w:p>
        </w:tc>
        <w:tc>
          <w:tcPr>
            <w:tcW w:w="3704" w:type="dxa"/>
            <w:gridSpan w:val="3"/>
          </w:tcPr>
          <w:p w:rsidR="00B85463" w:rsidRPr="00DA5AB2" w:rsidRDefault="00C82CAE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Termly review of attendance of pupils attending breakfast club </w:t>
            </w:r>
          </w:p>
        </w:tc>
        <w:tc>
          <w:tcPr>
            <w:tcW w:w="1611" w:type="dxa"/>
          </w:tcPr>
          <w:p w:rsidR="00B85463" w:rsidRDefault="00EB2458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£5,850</w:t>
            </w: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>3,000 (fruit)</w:t>
            </w:r>
          </w:p>
          <w:p w:rsidR="00D067B9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Pr="00DA5AB2" w:rsidRDefault="00D067B9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 xml:space="preserve">200 (clothing) </w:t>
            </w:r>
          </w:p>
        </w:tc>
      </w:tr>
      <w:tr w:rsidR="00F70F92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70F92" w:rsidRPr="00DA5AB2" w:rsidTr="00C70B00">
        <w:tc>
          <w:tcPr>
            <w:tcW w:w="15390" w:type="dxa"/>
            <w:gridSpan w:val="13"/>
          </w:tcPr>
          <w:p w:rsidR="00F70F92" w:rsidRPr="00DA5AB2" w:rsidRDefault="00F70F92" w:rsidP="002831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 Other approaches </w:t>
            </w:r>
          </w:p>
        </w:tc>
      </w:tr>
      <w:tr w:rsidR="00F70F92" w:rsidRPr="00DA5AB2" w:rsidTr="00C70B00">
        <w:tc>
          <w:tcPr>
            <w:tcW w:w="2565" w:type="dxa"/>
            <w:gridSpan w:val="2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Desired outcomes </w:t>
            </w:r>
          </w:p>
        </w:tc>
        <w:tc>
          <w:tcPr>
            <w:tcW w:w="4113" w:type="dxa"/>
            <w:gridSpan w:val="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Chosen action / approach </w:t>
            </w:r>
          </w:p>
        </w:tc>
        <w:tc>
          <w:tcPr>
            <w:tcW w:w="3397" w:type="dxa"/>
            <w:gridSpan w:val="4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Rational </w:t>
            </w:r>
          </w:p>
        </w:tc>
        <w:tc>
          <w:tcPr>
            <w:tcW w:w="3704" w:type="dxa"/>
            <w:gridSpan w:val="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/ Milestones </w:t>
            </w:r>
          </w:p>
        </w:tc>
        <w:tc>
          <w:tcPr>
            <w:tcW w:w="1611" w:type="dxa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Cost </w:t>
            </w: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Talent, skill and efforts in non-academic subjects are celebrated and develop confidence.</w:t>
            </w:r>
          </w:p>
        </w:tc>
        <w:tc>
          <w:tcPr>
            <w:tcW w:w="4113" w:type="dxa"/>
            <w:gridSpan w:val="3"/>
          </w:tcPr>
          <w:p w:rsidR="00B85463" w:rsidRPr="00DA5AB2" w:rsidRDefault="00B85463" w:rsidP="0034540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Specialist music tuition </w:t>
            </w:r>
          </w:p>
          <w:p w:rsidR="00B85463" w:rsidRPr="00DA5AB2" w:rsidRDefault="00B85463" w:rsidP="0034540F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1x specialist teacher employed to deliver lessons</w:t>
            </w:r>
          </w:p>
        </w:tc>
        <w:tc>
          <w:tcPr>
            <w:tcW w:w="3397" w:type="dxa"/>
            <w:gridSpan w:val="4"/>
          </w:tcPr>
          <w:p w:rsidR="00B85463" w:rsidRPr="00DA5AB2" w:rsidRDefault="00C82CAE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Early identification of talent which can open opportunities for this to be developed to a high level. </w:t>
            </w:r>
          </w:p>
        </w:tc>
        <w:tc>
          <w:tcPr>
            <w:tcW w:w="3704" w:type="dxa"/>
            <w:gridSpan w:val="3"/>
          </w:tcPr>
          <w:p w:rsidR="00B85463" w:rsidRPr="00DA5AB2" w:rsidRDefault="00C82CAE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All pupils in Y2 are learning an instrument.</w:t>
            </w:r>
          </w:p>
          <w:p w:rsidR="00C82CAE" w:rsidRPr="00DA5AB2" w:rsidRDefault="00C82CAE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Dec 2018 Pupils have been entered into the Rockdale Music Festival </w:t>
            </w: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May 2019 - PP Pupils demonstrating a particular aptitude are encouraged and supported to continue with their lessons. </w:t>
            </w:r>
          </w:p>
        </w:tc>
        <w:tc>
          <w:tcPr>
            <w:tcW w:w="1611" w:type="dxa"/>
          </w:tcPr>
          <w:p w:rsidR="00B85463" w:rsidRPr="00DA5AB2" w:rsidRDefault="00EB2458" w:rsidP="00345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£2,500</w:t>
            </w:r>
          </w:p>
        </w:tc>
      </w:tr>
      <w:tr w:rsidR="00F70F92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F70F92" w:rsidRPr="00DA5AB2" w:rsidRDefault="00F70F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3FE5" w:rsidRPr="00DA5AB2" w:rsidTr="00C33FE5">
        <w:tc>
          <w:tcPr>
            <w:tcW w:w="15390" w:type="dxa"/>
            <w:gridSpan w:val="13"/>
            <w:shd w:val="clear" w:color="auto" w:fill="FFFFFF" w:themeFill="background1"/>
          </w:tcPr>
          <w:p w:rsidR="00C33FE5" w:rsidRPr="00DA5AB2" w:rsidRDefault="00C33FE5" w:rsidP="00C33FE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(Some amounts may change**) Total Predicated </w:t>
            </w:r>
            <w:r w:rsidRPr="00C33FE5">
              <w:rPr>
                <w:rFonts w:asciiTheme="majorHAnsi" w:hAnsiTheme="majorHAnsi" w:cstheme="majorHAnsi"/>
                <w:b/>
                <w:sz w:val="22"/>
                <w:szCs w:val="22"/>
              </w:rPr>
              <w:t>Spend £72310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5444E9" w:rsidRPr="00DA5AB2" w:rsidTr="00C70B00">
        <w:tc>
          <w:tcPr>
            <w:tcW w:w="15390" w:type="dxa"/>
            <w:gridSpan w:val="13"/>
            <w:shd w:val="clear" w:color="auto" w:fill="FFFFFF" w:themeFill="background1"/>
          </w:tcPr>
          <w:p w:rsidR="005444E9" w:rsidRPr="00DA5AB2" w:rsidRDefault="005444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 Premium Lead – Mrs Dungworth (Headteacher) </w:t>
            </w:r>
          </w:p>
          <w:p w:rsidR="005444E9" w:rsidRPr="00DA5AB2" w:rsidRDefault="005444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 Premium Governor – Mrs M Wheatley </w:t>
            </w:r>
          </w:p>
        </w:tc>
      </w:tr>
    </w:tbl>
    <w:p w:rsidR="003B0917" w:rsidRPr="00DA5AB2" w:rsidRDefault="003B0917">
      <w:pPr>
        <w:rPr>
          <w:rFonts w:asciiTheme="majorHAnsi" w:hAnsiTheme="majorHAnsi" w:cstheme="majorHAnsi"/>
          <w:sz w:val="22"/>
          <w:szCs w:val="22"/>
        </w:rPr>
      </w:pPr>
    </w:p>
    <w:sectPr w:rsidR="003B0917" w:rsidRPr="00DA5AB2" w:rsidSect="003B0917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7D" w:rsidRDefault="0034747D" w:rsidP="0034747D">
      <w:r>
        <w:separator/>
      </w:r>
    </w:p>
  </w:endnote>
  <w:endnote w:type="continuationSeparator" w:id="0">
    <w:p w:rsidR="0034747D" w:rsidRDefault="0034747D" w:rsidP="003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D" w:rsidRDefault="0034747D" w:rsidP="008E3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47D" w:rsidRDefault="0034747D" w:rsidP="0034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56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AB2" w:rsidRDefault="00DA5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47D" w:rsidRDefault="0034747D" w:rsidP="00347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7D" w:rsidRDefault="0034747D" w:rsidP="0034747D">
      <w:r>
        <w:separator/>
      </w:r>
    </w:p>
  </w:footnote>
  <w:footnote w:type="continuationSeparator" w:id="0">
    <w:p w:rsidR="0034747D" w:rsidRDefault="0034747D" w:rsidP="0034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3D"/>
    <w:multiLevelType w:val="hybridMultilevel"/>
    <w:tmpl w:val="C510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2"/>
    <w:multiLevelType w:val="hybridMultilevel"/>
    <w:tmpl w:val="E4E4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10FB3"/>
    <w:multiLevelType w:val="hybridMultilevel"/>
    <w:tmpl w:val="E8F6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53515"/>
    <w:multiLevelType w:val="hybridMultilevel"/>
    <w:tmpl w:val="E7E0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3B6D"/>
    <w:multiLevelType w:val="hybridMultilevel"/>
    <w:tmpl w:val="FE886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821C5"/>
    <w:multiLevelType w:val="hybridMultilevel"/>
    <w:tmpl w:val="720C9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605B"/>
    <w:multiLevelType w:val="hybridMultilevel"/>
    <w:tmpl w:val="BDA2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7"/>
    <w:rsid w:val="0001708C"/>
    <w:rsid w:val="00024812"/>
    <w:rsid w:val="00077056"/>
    <w:rsid w:val="00150CDF"/>
    <w:rsid w:val="0016535C"/>
    <w:rsid w:val="00170E4F"/>
    <w:rsid w:val="00182ADB"/>
    <w:rsid w:val="00276661"/>
    <w:rsid w:val="00283137"/>
    <w:rsid w:val="002D0504"/>
    <w:rsid w:val="00331D1D"/>
    <w:rsid w:val="0034747D"/>
    <w:rsid w:val="003A485F"/>
    <w:rsid w:val="003B0917"/>
    <w:rsid w:val="003C75E4"/>
    <w:rsid w:val="004059FE"/>
    <w:rsid w:val="00453039"/>
    <w:rsid w:val="0049020A"/>
    <w:rsid w:val="005444E9"/>
    <w:rsid w:val="005A3ADB"/>
    <w:rsid w:val="00621428"/>
    <w:rsid w:val="0062685B"/>
    <w:rsid w:val="007670C0"/>
    <w:rsid w:val="007C1CED"/>
    <w:rsid w:val="007F65AD"/>
    <w:rsid w:val="00864C9E"/>
    <w:rsid w:val="008C4B51"/>
    <w:rsid w:val="00915CA8"/>
    <w:rsid w:val="009A1ABE"/>
    <w:rsid w:val="00AD52E2"/>
    <w:rsid w:val="00AE2B96"/>
    <w:rsid w:val="00B57D4C"/>
    <w:rsid w:val="00B85463"/>
    <w:rsid w:val="00BF4DBC"/>
    <w:rsid w:val="00C14B4E"/>
    <w:rsid w:val="00C20D7F"/>
    <w:rsid w:val="00C33FE5"/>
    <w:rsid w:val="00C70B00"/>
    <w:rsid w:val="00C82CAE"/>
    <w:rsid w:val="00CA1578"/>
    <w:rsid w:val="00D067B9"/>
    <w:rsid w:val="00D302BE"/>
    <w:rsid w:val="00DA5AB2"/>
    <w:rsid w:val="00E25140"/>
    <w:rsid w:val="00EB2458"/>
    <w:rsid w:val="00F63290"/>
    <w:rsid w:val="00F6451D"/>
    <w:rsid w:val="00F70F92"/>
    <w:rsid w:val="00F8194D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D1136"/>
  <w14:defaultImageDpi w14:val="300"/>
  <w15:docId w15:val="{CF931350-419C-44A2-9A75-8A8151F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7D"/>
  </w:style>
  <w:style w:type="character" w:styleId="PageNumber">
    <w:name w:val="page number"/>
    <w:basedOn w:val="DefaultParagraphFont"/>
    <w:uiPriority w:val="99"/>
    <w:semiHidden/>
    <w:unhideWhenUsed/>
    <w:rsid w:val="0034747D"/>
  </w:style>
  <w:style w:type="paragraph" w:styleId="BalloonText">
    <w:name w:val="Balloon Text"/>
    <w:basedOn w:val="Normal"/>
    <w:link w:val="BalloonTextChar"/>
    <w:uiPriority w:val="99"/>
    <w:semiHidden/>
    <w:unhideWhenUsed/>
    <w:rsid w:val="0016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Dungworth</dc:creator>
  <cp:lastModifiedBy>Pamela Dungworth</cp:lastModifiedBy>
  <cp:revision>2</cp:revision>
  <cp:lastPrinted>2017-09-15T12:19:00Z</cp:lastPrinted>
  <dcterms:created xsi:type="dcterms:W3CDTF">2018-10-12T13:05:00Z</dcterms:created>
  <dcterms:modified xsi:type="dcterms:W3CDTF">2018-10-12T13:05:00Z</dcterms:modified>
</cp:coreProperties>
</file>